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360" w:lineRule="auto"/>
        <w:rPr>
          <w:rFonts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宋体" w:eastAsia="宋体" w:cs="宋体"/>
          <w:sz w:val="24"/>
          <w:szCs w:val="24"/>
        </w:rPr>
        <w:t>附件</w:t>
      </w:r>
      <w:r>
        <w:rPr>
          <w:rFonts w:hint="eastAsia" w:ascii="Times New Roman" w:hAnsi="Times New Roman" w:eastAsia="宋体" w:cs="宋体"/>
          <w:sz w:val="24"/>
          <w:szCs w:val="24"/>
        </w:rPr>
        <w:t>2</w:t>
      </w:r>
    </w:p>
    <w:p>
      <w:pPr>
        <w:spacing w:line="360" w:lineRule="auto"/>
        <w:jc w:val="center"/>
        <w:rPr>
          <w:rFonts w:ascii="Times New Roman" w:hAnsi="Times New Roman" w:eastAsia="宋体" w:cs="宋体"/>
          <w:b/>
          <w:bCs/>
          <w:sz w:val="32"/>
          <w:szCs w:val="32"/>
        </w:rPr>
      </w:pPr>
      <w:r>
        <w:rPr>
          <w:rFonts w:hint="eastAsia" w:ascii="Times New Roman" w:hAnsi="Times New Roman" w:eastAsia="宋体"/>
          <w:b/>
          <w:bCs/>
          <w:sz w:val="32"/>
          <w:szCs w:val="32"/>
        </w:rPr>
        <w:t>杭师大钱江学院</w:t>
      </w:r>
      <w:r>
        <w:rPr>
          <w:rFonts w:hint="eastAsia" w:ascii="Times New Roman" w:hAnsi="Times New Roman" w:eastAsia="宋体"/>
          <w:b/>
          <w:bCs/>
          <w:sz w:val="32"/>
          <w:szCs w:val="32"/>
          <w:lang w:eastAsia="zh-CN"/>
        </w:rPr>
        <w:t>第三</w:t>
      </w:r>
      <w:bookmarkStart w:id="0" w:name="_GoBack"/>
      <w:bookmarkEnd w:id="0"/>
      <w:r>
        <w:rPr>
          <w:rFonts w:hint="eastAsia" w:ascii="Times New Roman" w:hAnsi="Times New Roman" w:eastAsia="宋体"/>
          <w:b/>
          <w:bCs/>
          <w:sz w:val="32"/>
          <w:szCs w:val="32"/>
        </w:rPr>
        <w:t>届“为健康护航”技能大赛</w:t>
      </w:r>
      <w:r>
        <w:rPr>
          <w:rFonts w:hint="eastAsia" w:ascii="Times New Roman" w:hAnsi="宋体" w:eastAsia="宋体" w:cs="宋体"/>
          <w:b/>
          <w:bCs/>
          <w:sz w:val="32"/>
          <w:szCs w:val="32"/>
        </w:rPr>
        <w:t>报名表</w:t>
      </w:r>
    </w:p>
    <w:tbl>
      <w:tblPr>
        <w:tblStyle w:val="2"/>
        <w:tblW w:w="494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7"/>
        <w:gridCol w:w="1103"/>
        <w:gridCol w:w="739"/>
        <w:gridCol w:w="990"/>
        <w:gridCol w:w="1115"/>
        <w:gridCol w:w="2148"/>
        <w:gridCol w:w="11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分院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3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班级</w:t>
            </w:r>
            <w:r>
              <w:rPr>
                <w:rFonts w:ascii="Times New Roman" w:hAnsi="Times New Roman" w:eastAsia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1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身高</w:t>
            </w:r>
            <w:r>
              <w:rPr>
                <w:rFonts w:ascii="Times New Roman" w:hAnsi="Times New Roman" w:eastAsia="宋体"/>
                <w:b/>
                <w:bCs/>
                <w:color w:val="000000"/>
                <w:sz w:val="24"/>
                <w:szCs w:val="24"/>
              </w:rPr>
              <w:t>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选手1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选手2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选手3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选手4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指导老师1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指导老师2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指导老师3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指导老师4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spacing w:line="360" w:lineRule="auto"/>
        <w:ind w:right="440"/>
        <w:jc w:val="both"/>
        <w:rPr>
          <w:rFonts w:ascii="Times New Roman" w:hAnsi="Times New Roman" w:eastAsia="宋体"/>
          <w:sz w:val="24"/>
          <w:szCs w:val="24"/>
        </w:rPr>
      </w:pPr>
    </w:p>
    <w:p/>
    <w:sectPr>
      <w:pgSz w:w="11906" w:h="16838"/>
      <w:pgMar w:top="1440" w:right="1134" w:bottom="1440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018"/>
    <w:rsid w:val="00643658"/>
    <w:rsid w:val="00B847EE"/>
    <w:rsid w:val="00BC1018"/>
    <w:rsid w:val="00FB1E11"/>
    <w:rsid w:val="4CA3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31</Words>
  <Characters>178</Characters>
  <Lines>1</Lines>
  <Paragraphs>1</Paragraphs>
  <TotalTime>10</TotalTime>
  <ScaleCrop>false</ScaleCrop>
  <LinksUpToDate>false</LinksUpToDate>
  <CharactersWithSpaces>208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2017-08-31T06:09:00Z</dcterms:created>
  <dc:creator>china</dc:creator>
  <cp:lastModifiedBy>海鸥</cp:lastModifiedBy>
  <dcterms:modified xsi:type="dcterms:W3CDTF">2019-09-09T07:18:08Z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